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BF9CBD" w14:textId="52AE7D4E" w:rsidR="00000000" w:rsidRPr="00E1041E" w:rsidRDefault="0009094D" w:rsidP="00E1041E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Brothers in Christ</w:t>
      </w:r>
    </w:p>
    <w:p w14:paraId="34193FD6" w14:textId="77777777" w:rsidR="00E1041E" w:rsidRDefault="00E1041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7"/>
        <w:gridCol w:w="5107"/>
      </w:tblGrid>
      <w:tr w:rsidR="007542DD" w14:paraId="1F9BDCC2" w14:textId="77777777" w:rsidTr="004B37E2">
        <w:trPr>
          <w:trHeight w:val="4245"/>
        </w:trPr>
        <w:tc>
          <w:tcPr>
            <w:tcW w:w="102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ECE862" w14:textId="065EDF8D" w:rsidR="007542DD" w:rsidRDefault="0009094D" w:rsidP="007542DD">
            <w:pPr>
              <w:jc w:val="center"/>
            </w:pPr>
            <w:r w:rsidRPr="0009094D">
              <w:rPr>
                <w:noProof/>
              </w:rPr>
              <w:drawing>
                <wp:inline distT="0" distB="0" distL="0" distR="0" wp14:anchorId="00B2C858" wp14:editId="692342EF">
                  <wp:extent cx="4838400" cy="2257825"/>
                  <wp:effectExtent l="0" t="0" r="635" b="3175"/>
                  <wp:docPr id="3224260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426036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7076" cy="2271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2DD" w14:paraId="34A3E116" w14:textId="77777777" w:rsidTr="004B37E2">
        <w:trPr>
          <w:trHeight w:val="3590"/>
        </w:trPr>
        <w:tc>
          <w:tcPr>
            <w:tcW w:w="102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0F3E2" w14:textId="3C996F2D" w:rsidR="00054F44" w:rsidRDefault="00054F44" w:rsidP="005A6C3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>Epworth Men’s Ministry</w:t>
            </w:r>
          </w:p>
          <w:p w14:paraId="654AD2F2" w14:textId="77777777" w:rsidR="00054F44" w:rsidRDefault="00054F44" w:rsidP="005A6C3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47593E00" w14:textId="1E383A4A" w:rsidR="005A6C33" w:rsidRPr="005A6C33" w:rsidRDefault="005A6C33" w:rsidP="005A6C3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A6C33">
              <w:rPr>
                <w:rFonts w:ascii="Arial" w:hAnsi="Arial" w:cs="Arial"/>
                <w:sz w:val="28"/>
                <w:szCs w:val="28"/>
              </w:rPr>
              <w:t>The Purpose of this group is to provide a new direction for men’s ministry at Epworth, enabling men to build relationships while they explore their faith and embrace community. We will include Book studies, Speakers, Accountability Groups, Leadership Development, &amp; Community Service.</w:t>
            </w:r>
          </w:p>
          <w:p w14:paraId="24130708" w14:textId="1B5DA3D2" w:rsidR="005A6C33" w:rsidRPr="005A6C33" w:rsidRDefault="005A6C33" w:rsidP="005A6C3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3970BA32" w14:textId="72FE626E" w:rsidR="007542DD" w:rsidRPr="005A1795" w:rsidRDefault="007542DD" w:rsidP="005A179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542DD" w14:paraId="4E8B4D7D" w14:textId="77777777" w:rsidTr="004B37E2">
        <w:trPr>
          <w:trHeight w:val="4245"/>
        </w:trPr>
        <w:tc>
          <w:tcPr>
            <w:tcW w:w="5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0F725D" w14:textId="7F49B513" w:rsidR="00E1041E" w:rsidRDefault="00C5382E" w:rsidP="00C5382E">
            <w:pPr>
              <w:jc w:val="center"/>
            </w:pPr>
            <w:r w:rsidRPr="00C5382E">
              <w:rPr>
                <w:noProof/>
              </w:rPr>
              <w:drawing>
                <wp:inline distT="0" distB="0" distL="0" distR="0" wp14:anchorId="49B48EDD" wp14:editId="33182CCC">
                  <wp:extent cx="1828800" cy="2032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18" cy="2057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FEE96E" w14:textId="60DEC80C" w:rsidR="00C5382E" w:rsidRPr="00E1041E" w:rsidRDefault="00C5382E" w:rsidP="00C5382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Todd Popham</w:t>
            </w:r>
          </w:p>
        </w:tc>
        <w:tc>
          <w:tcPr>
            <w:tcW w:w="5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59FF42" w14:textId="1EE948A9" w:rsidR="00C5382E" w:rsidRDefault="004D469C" w:rsidP="007542DD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Bi-weekly</w:t>
            </w:r>
            <w:r w:rsidR="00085FAA">
              <w:rPr>
                <w:rFonts w:ascii="Arial" w:hAnsi="Arial" w:cs="Arial"/>
                <w:i/>
              </w:rPr>
              <w:t>, Wednesdays</w:t>
            </w:r>
          </w:p>
          <w:p w14:paraId="61A673FE" w14:textId="429A5268" w:rsidR="004D469C" w:rsidRDefault="004D469C" w:rsidP="007542DD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9:00 – 10:00 AM</w:t>
            </w:r>
          </w:p>
          <w:p w14:paraId="11A4FD19" w14:textId="2BC786A1" w:rsidR="004D469C" w:rsidRDefault="004D469C" w:rsidP="007542DD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@Panera</w:t>
            </w:r>
          </w:p>
          <w:p w14:paraId="543A57A0" w14:textId="77777777" w:rsidR="00C5382E" w:rsidRPr="00085FAA" w:rsidRDefault="00C5382E" w:rsidP="007542DD">
            <w:pPr>
              <w:jc w:val="center"/>
              <w:rPr>
                <w:rFonts w:ascii="Arial" w:hAnsi="Arial" w:cs="Arial"/>
                <w:i/>
              </w:rPr>
            </w:pPr>
          </w:p>
          <w:p w14:paraId="7235414A" w14:textId="77777777" w:rsidR="00E1041E" w:rsidRPr="00085FAA" w:rsidRDefault="00C5382E" w:rsidP="007542DD">
            <w:pPr>
              <w:jc w:val="center"/>
              <w:rPr>
                <w:rFonts w:ascii="Arial" w:hAnsi="Arial" w:cs="Arial"/>
                <w:i/>
              </w:rPr>
            </w:pPr>
            <w:r w:rsidRPr="00085FAA">
              <w:rPr>
                <w:rFonts w:ascii="Arial" w:hAnsi="Arial" w:cs="Arial"/>
                <w:i/>
              </w:rPr>
              <w:t>Contact:</w:t>
            </w:r>
          </w:p>
          <w:p w14:paraId="26365FE5" w14:textId="5EA2B9FE" w:rsidR="00C5382E" w:rsidRPr="00085FAA" w:rsidRDefault="00085FAA" w:rsidP="007542DD">
            <w:pPr>
              <w:jc w:val="center"/>
              <w:rPr>
                <w:rFonts w:ascii="Arial" w:hAnsi="Arial" w:cs="Arial"/>
                <w:i/>
              </w:rPr>
            </w:pPr>
            <w:hyperlink r:id="rId7" w:history="1">
              <w:r w:rsidRPr="00085FAA">
                <w:rPr>
                  <w:rStyle w:val="Hyperlink"/>
                  <w:rFonts w:ascii="Arial" w:hAnsi="Arial" w:cs="Arial"/>
                  <w:i/>
                  <w:color w:val="auto"/>
                  <w:u w:val="none"/>
                </w:rPr>
                <w:t>toddpopham@gmail.com</w:t>
              </w:r>
            </w:hyperlink>
          </w:p>
          <w:p w14:paraId="074DCBAD" w14:textId="0B1B797D" w:rsidR="00085FAA" w:rsidRPr="00E30712" w:rsidRDefault="00085FAA" w:rsidP="007542DD">
            <w:pPr>
              <w:jc w:val="center"/>
              <w:rPr>
                <w:rFonts w:ascii="Arial" w:hAnsi="Arial" w:cs="Arial"/>
                <w:i/>
              </w:rPr>
            </w:pPr>
            <w:r w:rsidRPr="00085FAA">
              <w:rPr>
                <w:rFonts w:ascii="Arial" w:hAnsi="Arial" w:cs="Arial"/>
                <w:i/>
              </w:rPr>
              <w:t>443</w:t>
            </w:r>
            <w:r>
              <w:rPr>
                <w:rFonts w:ascii="Arial" w:hAnsi="Arial" w:cs="Arial"/>
                <w:i/>
              </w:rPr>
              <w:t>-517-3150</w:t>
            </w:r>
          </w:p>
        </w:tc>
      </w:tr>
    </w:tbl>
    <w:p w14:paraId="5128A39A" w14:textId="77777777" w:rsidR="007542DD" w:rsidRDefault="007542DD"/>
    <w:sectPr w:rsidR="007542DD" w:rsidSect="007542DD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5774F2"/>
    <w:multiLevelType w:val="hybridMultilevel"/>
    <w:tmpl w:val="84065A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97500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2DD"/>
    <w:rsid w:val="00054F44"/>
    <w:rsid w:val="00085FAA"/>
    <w:rsid w:val="0009094D"/>
    <w:rsid w:val="00187DED"/>
    <w:rsid w:val="004B37E2"/>
    <w:rsid w:val="004D469C"/>
    <w:rsid w:val="005213FB"/>
    <w:rsid w:val="005A1795"/>
    <w:rsid w:val="005A6C33"/>
    <w:rsid w:val="007542DD"/>
    <w:rsid w:val="00797269"/>
    <w:rsid w:val="009D4A42"/>
    <w:rsid w:val="00AD5CFD"/>
    <w:rsid w:val="00C5382E"/>
    <w:rsid w:val="00C56D78"/>
    <w:rsid w:val="00C67DC3"/>
    <w:rsid w:val="00CE3B22"/>
    <w:rsid w:val="00E1041E"/>
    <w:rsid w:val="00E30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5D55FF7"/>
  <w14:defaultImageDpi w14:val="32767"/>
  <w15:chartTrackingRefBased/>
  <w15:docId w15:val="{4FABBA4E-96F8-544D-99D4-A63DC427A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542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E1041E"/>
  </w:style>
  <w:style w:type="paragraph" w:styleId="ListParagraph">
    <w:name w:val="List Paragraph"/>
    <w:basedOn w:val="Normal"/>
    <w:uiPriority w:val="34"/>
    <w:qFormat/>
    <w:rsid w:val="005A6C33"/>
    <w:pPr>
      <w:spacing w:after="160" w:line="259" w:lineRule="auto"/>
      <w:ind w:left="720"/>
      <w:contextualSpacing/>
    </w:pPr>
    <w:rPr>
      <w:rFonts w:ascii="Century Gothic" w:hAnsi="Century Gothic"/>
      <w:kern w:val="2"/>
      <w:sz w:val="28"/>
      <w:szCs w:val="28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085FA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085F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35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toddpopham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Lewis</dc:creator>
  <cp:keywords/>
  <dc:description/>
  <cp:lastModifiedBy>Tom Lewis</cp:lastModifiedBy>
  <cp:revision>4</cp:revision>
  <dcterms:created xsi:type="dcterms:W3CDTF">2026-02-02T12:57:00Z</dcterms:created>
  <dcterms:modified xsi:type="dcterms:W3CDTF">2026-02-02T13:02:00Z</dcterms:modified>
</cp:coreProperties>
</file>